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11145805"/>
        <w:bibliography/>
      </w:sdtPr>
      <w:sdtContent>
        <w:p w14:paraId="72804250" w14:textId="77777777" w:rsidR="00F74A8B" w:rsidRPr="00F74A8B" w:rsidRDefault="00F74A8B" w:rsidP="00F74A8B">
          <w:pPr>
            <w:pStyle w:val="Bibliography"/>
            <w:ind w:left="720" w:hanging="720"/>
            <w:rPr>
              <w:b/>
              <w:sz w:val="28"/>
              <w:szCs w:val="28"/>
            </w:rPr>
          </w:pPr>
          <w:r w:rsidRPr="00F74A8B">
            <w:rPr>
              <w:b/>
              <w:sz w:val="28"/>
              <w:szCs w:val="28"/>
            </w:rPr>
            <w:t>Bibli</w:t>
          </w:r>
          <w:r>
            <w:rPr>
              <w:b/>
              <w:sz w:val="28"/>
              <w:szCs w:val="28"/>
            </w:rPr>
            <w:t>o</w:t>
          </w:r>
          <w:r w:rsidRPr="00F74A8B">
            <w:rPr>
              <w:b/>
              <w:sz w:val="28"/>
              <w:szCs w:val="28"/>
            </w:rPr>
            <w:t>graphy</w:t>
          </w:r>
          <w:bookmarkStart w:id="0" w:name="_GoBack"/>
          <w:bookmarkEnd w:id="0"/>
        </w:p>
        <w:p w14:paraId="3D7CF338" w14:textId="77777777" w:rsidR="00F74A8B" w:rsidRDefault="00F74A8B" w:rsidP="00F74A8B">
          <w:pPr>
            <w:pStyle w:val="Bibliography"/>
            <w:ind w:left="720" w:hanging="720"/>
            <w:rPr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BIBLIOGRAPHY </w:instrText>
          </w:r>
          <w:r>
            <w:fldChar w:fldCharType="separate"/>
          </w:r>
          <w:r>
            <w:rPr>
              <w:noProof/>
            </w:rPr>
            <w:t xml:space="preserve">American Institutes for Research. (2014). </w:t>
          </w:r>
          <w:r>
            <w:rPr>
              <w:i/>
              <w:iCs/>
              <w:noProof/>
            </w:rPr>
            <w:t>Exploratory Research on Designing Online Communities.</w:t>
          </w:r>
          <w:r>
            <w:rPr>
              <w:noProof/>
            </w:rPr>
            <w:t xml:space="preserve"> Washington, DC: U.S. Department of Education.</w:t>
          </w:r>
        </w:p>
        <w:p w14:paraId="7D8B846E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APQC. (2010). </w:t>
          </w:r>
          <w:r>
            <w:rPr>
              <w:i/>
              <w:iCs/>
              <w:noProof/>
            </w:rPr>
            <w:t>Sustaining Effective Communities of Practice. Overview. .</w:t>
          </w:r>
          <w:r>
            <w:rPr>
              <w:noProof/>
            </w:rPr>
            <w:t xml:space="preserve"> Houston: American Productivity and Quality Center.</w:t>
          </w:r>
        </w:p>
        <w:p w14:paraId="6C646F09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Ardichvili, A. (2008, August). Learning and Knowledge Sharing in Virtual Communities of Practice: Motivators, Barriers, and Enablers. </w:t>
          </w:r>
          <w:r>
            <w:rPr>
              <w:i/>
              <w:iCs/>
              <w:noProof/>
            </w:rPr>
            <w:t>Advances in Developing Human Resources</w:t>
          </w:r>
          <w:r>
            <w:rPr>
              <w:noProof/>
            </w:rPr>
            <w:t>.</w:t>
          </w:r>
        </w:p>
        <w:p w14:paraId="6404AEDE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Ardichvili, A., Page, V., &amp; Wentling, T. (2003). Motivation and Barriers to Participation in Virtual Knowledge-Sharing Communities of Practice. </w:t>
          </w:r>
          <w:r>
            <w:rPr>
              <w:i/>
              <w:iCs/>
              <w:noProof/>
            </w:rPr>
            <w:t>Journal of Knowledge Management</w:t>
          </w:r>
          <w:r>
            <w:rPr>
              <w:noProof/>
            </w:rPr>
            <w:t>, 64-77.</w:t>
          </w:r>
        </w:p>
        <w:p w14:paraId="22B56B91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Bates, P., &amp; O'Brien, W. (2013). 'It's more than stick and rudder skills': An Aviation Professional Development Community of Practice. </w:t>
          </w:r>
          <w:r>
            <w:rPr>
              <w:i/>
              <w:iCs/>
              <w:noProof/>
            </w:rPr>
            <w:t>Teaching in Higher Education</w:t>
          </w:r>
          <w:r>
            <w:rPr>
              <w:noProof/>
            </w:rPr>
            <w:t>, 619-630.</w:t>
          </w:r>
        </w:p>
        <w:p w14:paraId="24EC6940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Chua, A. Y. (2006). The Rise and Fall of a Community of Practice: A Descriptive Case Study. </w:t>
          </w:r>
          <w:r>
            <w:rPr>
              <w:i/>
              <w:iCs/>
              <w:noProof/>
            </w:rPr>
            <w:t>Knowledge and Process Management</w:t>
          </w:r>
          <w:r>
            <w:rPr>
              <w:noProof/>
            </w:rPr>
            <w:t>, 120-128.</w:t>
          </w:r>
        </w:p>
        <w:p w14:paraId="1C8E9258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FHI 360. (2011, October). </w:t>
          </w:r>
          <w:r>
            <w:rPr>
              <w:i/>
              <w:iCs/>
              <w:noProof/>
            </w:rPr>
            <w:t>Establishing Communities of Practice.</w:t>
          </w:r>
          <w:r>
            <w:rPr>
              <w:noProof/>
            </w:rPr>
            <w:t xml:space="preserve"> Retrieved from NGO Connect: http://www.ngoconnect.net/documents/592341/749044/NGOTips+-+Establishing+Communities+of+Practice</w:t>
          </w:r>
        </w:p>
        <w:p w14:paraId="2491087F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Food and Agriculture Organization of the United Nations. (2016). </w:t>
          </w:r>
          <w:r>
            <w:rPr>
              <w:i/>
              <w:iCs/>
              <w:noProof/>
            </w:rPr>
            <w:t>Community of Practice on Food Loss Reduction</w:t>
          </w:r>
          <w:r>
            <w:rPr>
              <w:noProof/>
            </w:rPr>
            <w:t>. Retrieved from Save Food: Global Initiative on Food Loss and Waste Reduction: http://www.fao.org/save-food/en/</w:t>
          </w:r>
        </w:p>
        <w:p w14:paraId="6AFFB166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Gau, W.-B. (2016). How to Construct Shared Repertoire in Older Adults' Communities of Practice. </w:t>
          </w:r>
          <w:r>
            <w:rPr>
              <w:i/>
              <w:iCs/>
              <w:noProof/>
            </w:rPr>
            <w:t>Journal of Adult Development</w:t>
          </w:r>
          <w:r>
            <w:rPr>
              <w:noProof/>
            </w:rPr>
            <w:t>.</w:t>
          </w:r>
        </w:p>
        <w:p w14:paraId="6E4577E9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Hearn, S., &amp; White, N. (2009, November). Communities of Practice: linking knowledge, policy and practice. </w:t>
          </w:r>
          <w:r>
            <w:rPr>
              <w:i/>
              <w:iCs/>
              <w:noProof/>
            </w:rPr>
            <w:t>Overseas Development Institute Background Notes</w:t>
          </w:r>
          <w:r>
            <w:rPr>
              <w:noProof/>
            </w:rPr>
            <w:t>. London, England: Overseas Development Institute.</w:t>
          </w:r>
        </w:p>
        <w:p w14:paraId="7A16082C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Heres, M. (2007). Aid is a knowledge industry. </w:t>
          </w:r>
          <w:r>
            <w:rPr>
              <w:i/>
              <w:iCs/>
              <w:noProof/>
            </w:rPr>
            <w:t>The Broker</w:t>
          </w:r>
          <w:r>
            <w:rPr>
              <w:noProof/>
            </w:rPr>
            <w:t>.</w:t>
          </w:r>
        </w:p>
        <w:p w14:paraId="3A447ACB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HyperEdge Pty Ltd. (2013, September 27). </w:t>
          </w:r>
          <w:r>
            <w:rPr>
              <w:i/>
              <w:iCs/>
              <w:noProof/>
            </w:rPr>
            <w:t>IFAD-funded SNA of English-speaking Dgroup.</w:t>
          </w:r>
          <w:r>
            <w:rPr>
              <w:noProof/>
            </w:rPr>
            <w:t xml:space="preserve"> Retrieved from KM4Dev Wiki: http://wiki.km4dev.org/File:KM4Dev_DG-part1.pptx</w:t>
          </w:r>
        </w:p>
        <w:p w14:paraId="70278C7E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Johnson, C. M. (2001). A Survey of Current Research on Online Communities of Practice. </w:t>
          </w:r>
          <w:r>
            <w:rPr>
              <w:i/>
              <w:iCs/>
              <w:noProof/>
            </w:rPr>
            <w:t>The Internet and Higher Education</w:t>
          </w:r>
          <w:r>
            <w:rPr>
              <w:noProof/>
            </w:rPr>
            <w:t>, 45-60.</w:t>
          </w:r>
        </w:p>
        <w:p w14:paraId="3845BA4E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Kimble, C., Hildreth, P., &amp; Wright, P. (2001). Communities of Practice: Going Virtual. In C. Kimble, P. Hildreth, &amp; P. Wright, </w:t>
          </w:r>
          <w:r>
            <w:rPr>
              <w:i/>
              <w:iCs/>
              <w:noProof/>
            </w:rPr>
            <w:t>Knowledge Management and Business Model Innovation</w:t>
          </w:r>
          <w:r>
            <w:rPr>
              <w:noProof/>
            </w:rPr>
            <w:t xml:space="preserve"> (pp. 220-234). York: Idea Group Publishing.</w:t>
          </w:r>
        </w:p>
        <w:p w14:paraId="660917FA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Lave, J., &amp; Wenger, E. (1991). </w:t>
          </w:r>
          <w:r>
            <w:rPr>
              <w:i/>
              <w:iCs/>
              <w:noProof/>
            </w:rPr>
            <w:t>Situated Learning: Legitimate Peripheral Participation.</w:t>
          </w:r>
          <w:r>
            <w:rPr>
              <w:noProof/>
            </w:rPr>
            <w:t xml:space="preserve"> Cambridge: Cambridge University Press.</w:t>
          </w:r>
        </w:p>
        <w:p w14:paraId="05E9C344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lastRenderedPageBreak/>
            <w:t xml:space="preserve">Mahar, G. J. (2007). </w:t>
          </w:r>
          <w:r>
            <w:rPr>
              <w:i/>
              <w:iCs/>
              <w:noProof/>
            </w:rPr>
            <w:t>Factors Affecting Participation in Online Communities of Practice.</w:t>
          </w:r>
          <w:r>
            <w:rPr>
              <w:noProof/>
            </w:rPr>
            <w:t xml:space="preserve"> Waterloo: University of Waterloo.</w:t>
          </w:r>
        </w:p>
        <w:p w14:paraId="73F4BB53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>Marathe, J. (1999). Creating Community Online. Durlacher Research Ltd, available online at: http://unpan1.un.org/intradoc/groups/public/documents/apcity/unpan003006.pdf.</w:t>
          </w:r>
        </w:p>
        <w:p w14:paraId="0EC36521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Paechter, C. (2003). Masculinities and Feminities as Communities of Practice. </w:t>
          </w:r>
          <w:r>
            <w:rPr>
              <w:i/>
              <w:iCs/>
              <w:noProof/>
            </w:rPr>
            <w:t>Women's Studies International Forum</w:t>
          </w:r>
          <w:r>
            <w:rPr>
              <w:noProof/>
            </w:rPr>
            <w:t>, 69-77.</w:t>
          </w:r>
        </w:p>
        <w:p w14:paraId="790B4DC5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Probst, G., &amp; Borzillo, S. (2008). Why communites of Practice Succeed and Why they Fail. </w:t>
          </w:r>
          <w:r>
            <w:rPr>
              <w:i/>
              <w:iCs/>
              <w:noProof/>
            </w:rPr>
            <w:t>European Management Journal</w:t>
          </w:r>
          <w:r>
            <w:rPr>
              <w:noProof/>
            </w:rPr>
            <w:t>, 335-347.</w:t>
          </w:r>
        </w:p>
        <w:p w14:paraId="41B373E8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Serrat, O. (2008, October). Building Communities of Practice. </w:t>
          </w:r>
          <w:r>
            <w:rPr>
              <w:i/>
              <w:iCs/>
              <w:noProof/>
            </w:rPr>
            <w:t>Knowledge Solutions</w:t>
          </w:r>
          <w:r>
            <w:rPr>
              <w:noProof/>
            </w:rPr>
            <w:t>. Manila, Philippines: Asian Development Bank.</w:t>
          </w:r>
        </w:p>
        <w:p w14:paraId="1C725025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Stepanek, J., Abel, J., Gates, C., &amp; Parsley, D. (2013). </w:t>
          </w:r>
          <w:r>
            <w:rPr>
              <w:i/>
              <w:iCs/>
              <w:noProof/>
            </w:rPr>
            <w:t>Facilitating Online Communities of Practice.</w:t>
          </w:r>
          <w:r>
            <w:rPr>
              <w:noProof/>
            </w:rPr>
            <w:t xml:space="preserve"> Portland: Education Northwest.</w:t>
          </w:r>
        </w:p>
        <w:p w14:paraId="68794C25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The Economist. (2009, April 7). Getting Togetherness. </w:t>
          </w:r>
          <w:r>
            <w:rPr>
              <w:i/>
              <w:iCs/>
              <w:noProof/>
            </w:rPr>
            <w:t>The Economist</w:t>
          </w:r>
          <w:r>
            <w:rPr>
              <w:noProof/>
            </w:rPr>
            <w:t>.</w:t>
          </w:r>
        </w:p>
        <w:p w14:paraId="106B03D5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Valerie Farnsworth, I. K.-T. (2015). Communities of Practice as a Social Theory of Learning: a Conversation with Etienne Wenger. </w:t>
          </w:r>
          <w:r>
            <w:rPr>
              <w:i/>
              <w:iCs/>
              <w:noProof/>
            </w:rPr>
            <w:t>British Journal of Educational Studies</w:t>
          </w:r>
          <w:r>
            <w:rPr>
              <w:noProof/>
            </w:rPr>
            <w:t>, 139-160.</w:t>
          </w:r>
        </w:p>
        <w:p w14:paraId="747EB46E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Wenger, E. (1998). </w:t>
          </w:r>
          <w:r>
            <w:rPr>
              <w:i/>
              <w:iCs/>
              <w:noProof/>
            </w:rPr>
            <w:t>Communities of Practice.</w:t>
          </w:r>
          <w:r>
            <w:rPr>
              <w:noProof/>
            </w:rPr>
            <w:t xml:space="preserve"> Cambridge: Cambridge University Press.</w:t>
          </w:r>
        </w:p>
        <w:p w14:paraId="3BDCC6B0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Wenger, E. M. (2002). </w:t>
          </w:r>
          <w:r>
            <w:rPr>
              <w:i/>
              <w:iCs/>
              <w:noProof/>
            </w:rPr>
            <w:t>Cultivating Communities of Practice .</w:t>
          </w:r>
          <w:r>
            <w:rPr>
              <w:noProof/>
            </w:rPr>
            <w:t xml:space="preserve"> Boston: Harvard Business School Press.</w:t>
          </w:r>
        </w:p>
        <w:p w14:paraId="1FBF28FA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Wenger, E., &amp; Snyder, W. (2000, January-February). Communities of Practice: The Organizational Frontier. </w:t>
          </w:r>
          <w:r>
            <w:rPr>
              <w:i/>
              <w:iCs/>
              <w:noProof/>
            </w:rPr>
            <w:t>Harvard Business Review</w:t>
          </w:r>
          <w:r>
            <w:rPr>
              <w:noProof/>
            </w:rPr>
            <w:t>.</w:t>
          </w:r>
        </w:p>
        <w:p w14:paraId="0393CCE6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Wenger, E., White, N., &amp; Smith, J. D. (2009). </w:t>
          </w:r>
          <w:r>
            <w:rPr>
              <w:i/>
              <w:iCs/>
              <w:noProof/>
            </w:rPr>
            <w:t>Digital Habitats: Stewarding Technology for Communities.</w:t>
          </w:r>
          <w:r>
            <w:rPr>
              <w:noProof/>
            </w:rPr>
            <w:t xml:space="preserve"> Portland: CPsquare.</w:t>
          </w:r>
        </w:p>
        <w:p w14:paraId="5828515F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Wenger-Trayner, E., &amp; Wenger-Trayner, B. (2015, April 15). </w:t>
          </w:r>
          <w:r>
            <w:rPr>
              <w:i/>
              <w:iCs/>
              <w:noProof/>
            </w:rPr>
            <w:t>Introduction to Communities of Practice</w:t>
          </w:r>
          <w:r>
            <w:rPr>
              <w:noProof/>
            </w:rPr>
            <w:t>. Retrieved from Wenger-Trayner: http://wenger-trayner.com/wp-content/uploads/2015/04/07-Brief-introduction-to-communities-of-practice.pdf</w:t>
          </w:r>
        </w:p>
        <w:p w14:paraId="1DC67DBC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World Bank. (n.d.). Communities of Practice Questions and Answers. </w:t>
          </w:r>
          <w:r>
            <w:rPr>
              <w:i/>
              <w:iCs/>
              <w:noProof/>
            </w:rPr>
            <w:t>World Bank Resources</w:t>
          </w:r>
          <w:r>
            <w:rPr>
              <w:noProof/>
            </w:rPr>
            <w:t>. World Bank.</w:t>
          </w:r>
        </w:p>
        <w:p w14:paraId="62D24F11" w14:textId="77777777" w:rsidR="00F74A8B" w:rsidRDefault="00F74A8B" w:rsidP="00F74A8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Zarb, M. P. (2006). </w:t>
          </w:r>
          <w:r>
            <w:rPr>
              <w:i/>
              <w:iCs/>
              <w:noProof/>
            </w:rPr>
            <w:t>Modelling Participation in Virtual Communities of Practice.</w:t>
          </w:r>
          <w:r>
            <w:rPr>
              <w:noProof/>
            </w:rPr>
            <w:t xml:space="preserve"> London: London School of Economics.</w:t>
          </w:r>
        </w:p>
        <w:p w14:paraId="39301ABD" w14:textId="77777777" w:rsidR="00F74A8B" w:rsidRDefault="00F74A8B" w:rsidP="00F74A8B">
          <w:r>
            <w:rPr>
              <w:b/>
              <w:bCs/>
              <w:noProof/>
            </w:rPr>
            <w:fldChar w:fldCharType="end"/>
          </w:r>
        </w:p>
      </w:sdtContent>
    </w:sdt>
    <w:p w14:paraId="057E9D28" w14:textId="77777777" w:rsidR="003763A3" w:rsidRDefault="003763A3"/>
    <w:sectPr w:rsidR="003763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B66FE" w14:textId="77777777" w:rsidR="0003006C" w:rsidRDefault="0003006C" w:rsidP="0003006C">
      <w:pPr>
        <w:spacing w:after="0" w:line="240" w:lineRule="auto"/>
      </w:pPr>
      <w:r>
        <w:separator/>
      </w:r>
    </w:p>
  </w:endnote>
  <w:endnote w:type="continuationSeparator" w:id="0">
    <w:p w14:paraId="61252DC9" w14:textId="77777777" w:rsidR="0003006C" w:rsidRDefault="0003006C" w:rsidP="0003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3A46B" w14:textId="77777777" w:rsidR="0003006C" w:rsidRDefault="000300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CD7C9" w14:textId="77777777" w:rsidR="0003006C" w:rsidRDefault="000300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325CB" w14:textId="77777777" w:rsidR="0003006C" w:rsidRDefault="00030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617E4" w14:textId="77777777" w:rsidR="0003006C" w:rsidRDefault="0003006C" w:rsidP="0003006C">
      <w:pPr>
        <w:spacing w:after="0" w:line="240" w:lineRule="auto"/>
      </w:pPr>
      <w:r>
        <w:separator/>
      </w:r>
    </w:p>
  </w:footnote>
  <w:footnote w:type="continuationSeparator" w:id="0">
    <w:p w14:paraId="70F8461F" w14:textId="77777777" w:rsidR="0003006C" w:rsidRDefault="0003006C" w:rsidP="0003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54311" w14:textId="77777777" w:rsidR="0003006C" w:rsidRDefault="00030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C0384" w14:textId="77777777" w:rsidR="0003006C" w:rsidRDefault="000300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B6C33" w14:textId="77777777" w:rsidR="0003006C" w:rsidRDefault="000300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8B"/>
    <w:rsid w:val="0003006C"/>
    <w:rsid w:val="003763A3"/>
    <w:rsid w:val="006C573C"/>
    <w:rsid w:val="00EC1598"/>
    <w:rsid w:val="00F7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346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F74A8B"/>
  </w:style>
  <w:style w:type="paragraph" w:styleId="Header">
    <w:name w:val="header"/>
    <w:basedOn w:val="Normal"/>
    <w:link w:val="HeaderChar"/>
    <w:uiPriority w:val="99"/>
    <w:unhideWhenUsed/>
    <w:rsid w:val="00030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06C"/>
  </w:style>
  <w:style w:type="paragraph" w:styleId="Footer">
    <w:name w:val="footer"/>
    <w:basedOn w:val="Normal"/>
    <w:link w:val="FooterChar"/>
    <w:uiPriority w:val="99"/>
    <w:unhideWhenUsed/>
    <w:rsid w:val="00030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Wor</b:Tag>
    <b:SourceType>Misc</b:SourceType>
    <b:Guid>{99671037-22D6-4716-A903-886BB25DADA0}</b:Guid>
    <b:Title>Communities of Practice Questions and Answers</b:Title>
    <b:Author>
      <b:Author>
        <b:Corporate>World Bank</b:Corporate>
      </b:Author>
    </b:Author>
    <b:PublicationTitle>World Bank Resources</b:PublicationTitle>
    <b:Publisher>World Bank</b:Publisher>
    <b:RefOrder>7</b:RefOrder>
  </b:Source>
  <b:Source>
    <b:Tag>Mic06</b:Tag>
    <b:SourceType>Report</b:SourceType>
    <b:Guid>{23BA68F2-4603-4DF7-8015-E7A15791A8EC}</b:Guid>
    <b:Title>Modelling Participation in Virtual Communities of Practice</b:Title>
    <b:Year>2006</b:Year>
    <b:City>London</b:City>
    <b:Publisher>London School of Economics</b:Publisher>
    <b:Author>
      <b:Author>
        <b:NameList>
          <b:Person>
            <b:Last>Zarb</b:Last>
            <b:First>Michael</b:First>
            <b:Middle>Peter</b:Middle>
          </b:Person>
        </b:NameList>
      </b:Author>
    </b:Author>
    <b:RefOrder>20</b:RefOrder>
  </b:Source>
  <b:Source>
    <b:Tag>Ser08</b:Tag>
    <b:SourceType>Misc</b:SourceType>
    <b:Guid>{1538B328-6E15-4081-B3F8-62443AD67800}</b:Guid>
    <b:Title>Building Communities of Practice</b:Title>
    <b:PublicationTitle>Knowledge Solutions</b:PublicationTitle>
    <b:Year>2008</b:Year>
    <b:Month>October</b:Month>
    <b:City>Manila</b:City>
    <b:CountryRegion>Philippines</b:CountryRegion>
    <b:Publisher>Asian Development Bank</b:Publisher>
    <b:Author>
      <b:Author>
        <b:NameList>
          <b:Person>
            <b:Last>Serrat</b:Last>
            <b:First>Olivier</b:First>
          </b:Person>
        </b:NameList>
      </b:Author>
    </b:Author>
    <b:RefOrder>30</b:RefOrder>
  </b:Source>
  <b:Source>
    <b:Tag>Wen02</b:Tag>
    <b:SourceType>Book</b:SourceType>
    <b:Guid>{72DFBA73-696A-49D9-A457-AFBB9D3C9854}</b:Guid>
    <b:Author>
      <b:Author>
        <b:NameList>
          <b:Person>
            <b:Last>Wenger</b:Last>
            <b:First>Etienne,</b:First>
            <b:Middle>McDermott, Richard &amp; Snyder, William M.</b:Middle>
          </b:Person>
        </b:NameList>
      </b:Author>
    </b:Author>
    <b:Title>Cultivating Communities of Practice </b:Title>
    <b:Year>2002</b:Year>
    <b:City>Boston</b:City>
    <b:Publisher>Harvard Business School Press</b:Publisher>
    <b:RefOrder>1</b:RefOrder>
  </b:Source>
  <b:Source>
    <b:Tag>Eti98</b:Tag>
    <b:SourceType>Book</b:SourceType>
    <b:Guid>{4C4ED4CD-6148-4AE7-BF68-F01E536507D6}</b:Guid>
    <b:Title>Communities of Practice</b:Title>
    <b:Year>1998</b:Year>
    <b:Publisher>Cambridge University Press</b:Publisher>
    <b:City>Cambridge</b:City>
    <b:Author>
      <b:Author>
        <b:NameList>
          <b:Person>
            <b:Last>Wenger</b:Last>
            <b:First>Etienne</b:First>
          </b:Person>
        </b:NameList>
      </b:Author>
    </b:Author>
    <b:RefOrder>3</b:RefOrder>
  </b:Source>
  <b:Source>
    <b:Tag>Hyp13</b:Tag>
    <b:SourceType>DocumentFromInternetSite</b:SourceType>
    <b:Guid>{2D8FEA8D-5C33-459D-AF76-B5760B42A909}</b:Guid>
    <b:Title>IFAD-funded SNA of English-speaking Dgroup</b:Title>
    <b:Year>2013</b:Year>
    <b:Author>
      <b:Author>
        <b:Corporate>HyperEdge Pty Ltd</b:Corporate>
      </b:Author>
    </b:Author>
    <b:InternetSiteTitle>KM4Dev Wiki</b:InternetSiteTitle>
    <b:Month>September</b:Month>
    <b:Day>27</b:Day>
    <b:URL>http://wiki.km4dev.org/File:KM4Dev_DG-part1.pptx</b:URL>
    <b:RefOrder>4</b:RefOrder>
  </b:Source>
  <b:Source>
    <b:Tag>Val15</b:Tag>
    <b:SourceType>JournalArticle</b:SourceType>
    <b:Guid>{C69AF481-2636-469A-A820-444067A5DB89}</b:Guid>
    <b:Title>Communities of Practice as a Social Theory of Learning: a Conversation with Etienne Wenger</b:Title>
    <b:Year>2015</b:Year>
    <b:Author>
      <b:Author>
        <b:NameList>
          <b:Person>
            <b:Last>Valerie Farnsworth</b:Last>
            <b:First>Irene</b:First>
            <b:Middle>Kleanthous, Etienne Wenger-Trayner</b:Middle>
          </b:Person>
        </b:NameList>
      </b:Author>
    </b:Author>
    <b:JournalName>British Journal of Educational Studies</b:JournalName>
    <b:Pages>139-160</b:Pages>
    <b:RefOrder>2</b:RefOrder>
  </b:Source>
  <b:Source>
    <b:Tag>Pro08</b:Tag>
    <b:SourceType>JournalArticle</b:SourceType>
    <b:Guid>{4A7C7AAA-0FEF-470D-A542-E0CD65242009}</b:Guid>
    <b:Author>
      <b:Author>
        <b:NameList>
          <b:Person>
            <b:Last>Probst</b:Last>
            <b:First>Gilbert</b:First>
          </b:Person>
          <b:Person>
            <b:Last>Borzillo</b:Last>
            <b:First>Stefano</b:First>
          </b:Person>
        </b:NameList>
      </b:Author>
    </b:Author>
    <b:Title>Why communites of Practice Succeed and Why they Fail</b:Title>
    <b:JournalName>European Management Journal</b:JournalName>
    <b:Year>2008</b:Year>
    <b:Pages>335-347</b:Pages>
    <b:RefOrder>8</b:RefOrder>
  </b:Source>
  <b:Source>
    <b:Tag>Kim01</b:Tag>
    <b:SourceType>BookSection</b:SourceType>
    <b:Guid>{440F11DC-705A-452D-8A5A-4EC94291B4AD}</b:Guid>
    <b:Title>Communities of Practice: Going Virtual</b:Title>
    <b:Year>2001</b:Year>
    <b:Pages>220-234</b:Pages>
    <b:Author>
      <b:Author>
        <b:NameList>
          <b:Person>
            <b:Last>Kimble</b:Last>
            <b:First>Chris</b:First>
          </b:Person>
          <b:Person>
            <b:Last>Hildreth</b:Last>
            <b:First>Paul</b:First>
          </b:Person>
          <b:Person>
            <b:Last>Wright</b:Last>
            <b:First>Peter</b:First>
          </b:Person>
        </b:NameList>
      </b:Author>
      <b:BookAuthor>
        <b:NameList>
          <b:Person>
            <b:Last>Kimble</b:Last>
            <b:First>Chris</b:First>
          </b:Person>
          <b:Person>
            <b:Last>Hildreth</b:Last>
            <b:First>Paul</b:First>
          </b:Person>
          <b:Person>
            <b:Last>Wright</b:Last>
            <b:First>Peter</b:First>
          </b:Person>
        </b:NameList>
      </b:BookAuthor>
    </b:Author>
    <b:BookTitle>Knowledge Management and Business Model Innovation</b:BookTitle>
    <b:City>York</b:City>
    <b:Publisher>Idea Group Publishing</b:Publisher>
    <b:RefOrder>5</b:RefOrder>
  </b:Source>
  <b:Source>
    <b:Tag>Lav91</b:Tag>
    <b:SourceType>Book</b:SourceType>
    <b:Guid>{EB2DA3FB-CE5C-4555-B641-EE40D79A06F4}</b:Guid>
    <b:Title>Situated Learning: Legitimate Peripheral Participation</b:Title>
    <b:Year>1991</b:Year>
    <b:City>Cambridge</b:City>
    <b:Publisher>Cambridge University Press</b:Publisher>
    <b:Author>
      <b:Author>
        <b:NameList>
          <b:Person>
            <b:Last>Lave</b:Last>
            <b:First>Jean</b:First>
          </b:Person>
          <b:Person>
            <b:Last>Wenger</b:Last>
            <b:First>Etienne</b:First>
          </b:Person>
        </b:NameList>
      </b:Author>
    </b:Author>
    <b:RefOrder>6</b:RefOrder>
  </b:Source>
  <b:Source>
    <b:Tag>Pae03</b:Tag>
    <b:SourceType>JournalArticle</b:SourceType>
    <b:Guid>{CFA97620-3EF3-468A-AB36-48C23E7CA5A2}</b:Guid>
    <b:Author>
      <b:Author>
        <b:NameList>
          <b:Person>
            <b:Last>Paechter</b:Last>
            <b:First>Carrie</b:First>
          </b:Person>
        </b:NameList>
      </b:Author>
    </b:Author>
    <b:Title>Masculinities and Feminities as Communities of Practice</b:Title>
    <b:Year>2003</b:Year>
    <b:JournalName>Women's Studies International Forum</b:JournalName>
    <b:Pages>69-77</b:Pages>
    <b:RefOrder>10</b:RefOrder>
  </b:Source>
  <b:Source>
    <b:Tag>Wen09</b:Tag>
    <b:SourceType>Book</b:SourceType>
    <b:Guid>{605C7F4D-8EA7-4088-A0E9-58C4B37D3231}</b:Guid>
    <b:Title>Digital Habitats: Stewarding Technology for Communities</b:Title>
    <b:Year>2009</b:Year>
    <b:Author>
      <b:Author>
        <b:NameList>
          <b:Person>
            <b:Last>Wenger</b:Last>
            <b:First>Etienne</b:First>
          </b:Person>
          <b:Person>
            <b:Last>White</b:Last>
            <b:First>Nancy</b:First>
          </b:Person>
          <b:Person>
            <b:Last>Smith</b:Last>
            <b:Middle>D. </b:Middle>
            <b:First>John</b:First>
          </b:Person>
        </b:NameList>
      </b:Author>
    </b:Author>
    <b:City>Portland</b:City>
    <b:Publisher>CPsquare</b:Publisher>
    <b:RefOrder>9</b:RefOrder>
  </b:Source>
  <b:Source>
    <b:Tag>The09</b:Tag>
    <b:SourceType>ArticleInAPeriodical</b:SourceType>
    <b:Guid>{0B08E87D-A04A-4D7F-B2DD-0D8D6637F330}</b:Guid>
    <b:Author>
      <b:Author>
        <b:Corporate>The Economist</b:Corporate>
      </b:Author>
    </b:Author>
    <b:Title>Getting Togetherness</b:Title>
    <b:Year>2009</b:Year>
    <b:PeriodicalTitle>The Economist</b:PeriodicalTitle>
    <b:Month>April</b:Month>
    <b:Day>7</b:Day>
    <b:RefOrder>17</b:RefOrder>
  </b:Source>
  <b:Source>
    <b:Tag>Hea09</b:Tag>
    <b:SourceType>Misc</b:SourceType>
    <b:Guid>{6DCA3AF9-AECF-4C2D-B90F-0EBCBC3ACF61}</b:Guid>
    <b:Title>Communities of Practice: linking knowledge, policy and practice</b:Title>
    <b:Year>2009</b:Year>
    <b:Month>November</b:Month>
    <b:PublicationTitle>Overseas Development Institute Background Notes</b:PublicationTitle>
    <b:City>London</b:City>
    <b:CountryRegion>England</b:CountryRegion>
    <b:Publisher>Overseas Development Institute</b:Publisher>
    <b:Author>
      <b:Author>
        <b:NameList>
          <b:Person>
            <b:Last>Hearn</b:Last>
            <b:First>Simon</b:First>
          </b:Person>
          <b:Person>
            <b:Last>White</b:Last>
            <b:First>Nancy</b:First>
          </b:Person>
        </b:NameList>
      </b:Author>
    </b:Author>
    <b:RefOrder>16</b:RefOrder>
  </b:Source>
  <b:Source>
    <b:Tag>APQ10</b:Tag>
    <b:SourceType>Report</b:SourceType>
    <b:Guid>{F18ED462-D07C-4C6E-80BF-33A985B82EE6}</b:Guid>
    <b:Title>Sustaining Effective Communities of Practice. Overview. </b:Title>
    <b:Year>2010</b:Year>
    <b:City>Houston</b:City>
    <b:Publisher>American Productivity and Quality Center</b:Publisher>
    <b:Author>
      <b:Author>
        <b:Corporate>APQC</b:Corporate>
      </b:Author>
    </b:Author>
    <b:RefOrder>19</b:RefOrder>
  </b:Source>
  <b:Source>
    <b:Tag>Wen00</b:Tag>
    <b:SourceType>ArticleInAPeriodical</b:SourceType>
    <b:Guid>{F088B0ED-F85A-4E32-B751-2AE28470EF38}</b:Guid>
    <b:Title>Communities of Practice: The Organizational Frontier</b:Title>
    <b:Year>2000</b:Year>
    <b:PeriodicalTitle>Harvard Business Review</b:PeriodicalTitle>
    <b:Month>January-February</b:Month>
    <b:Author>
      <b:Author>
        <b:NameList>
          <b:Person>
            <b:Last>Wenger</b:Last>
            <b:First>Etienne</b:First>
          </b:Person>
          <b:Person>
            <b:Last>Snyder</b:Last>
            <b:First>William</b:First>
          </b:Person>
        </b:NameList>
      </b:Author>
    </b:Author>
    <b:RefOrder>18</b:RefOrder>
  </b:Source>
  <b:Source>
    <b:Tag>Joh01</b:Tag>
    <b:SourceType>JournalArticle</b:SourceType>
    <b:Guid>{E7325952-BA82-4CC1-A4C4-590A10CC3EF8}</b:Guid>
    <b:Title>A Survey of Current Research on Online Communities of Practice</b:Title>
    <b:Year>2001</b:Year>
    <b:Pages>45-60</b:Pages>
    <b:JournalName>The Internet and Higher Education</b:JournalName>
    <b:Author>
      <b:Author>
        <b:NameList>
          <b:Person>
            <b:Last>Johnson</b:Last>
            <b:Middle>M.</b:Middle>
            <b:First>Christopher</b:First>
          </b:Person>
        </b:NameList>
      </b:Author>
    </b:Author>
    <b:RefOrder>25</b:RefOrder>
  </b:Source>
  <b:Source>
    <b:Tag>Ard08</b:Tag>
    <b:SourceType>ArticleInAPeriodical</b:SourceType>
    <b:Guid>{E77D8CCB-5F3C-4A0C-8F1D-2646B2777B12}</b:Guid>
    <b:Author>
      <b:Author>
        <b:NameList>
          <b:Person>
            <b:Last>Ardichvili</b:Last>
            <b:First>Alexandre</b:First>
          </b:Person>
        </b:NameList>
      </b:Author>
    </b:Author>
    <b:Title>Learning and Knowledge Sharing in Virtual Communities of Practice: Motivators, Barriers, and Enablers</b:Title>
    <b:Year>2008</b:Year>
    <b:JournalName>Advances in Developing Human Resources</b:JournalName>
    <b:PeriodicalTitle>Advances in Developing Human Resources</b:PeriodicalTitle>
    <b:Month>August</b:Month>
    <b:RefOrder>23</b:RefOrder>
  </b:Source>
  <b:Source>
    <b:Tag>Mar07</b:Tag>
    <b:SourceType>JournalArticle</b:SourceType>
    <b:Guid>{3C19D606-CA4C-4FFC-B15D-CC88C341AA6A}</b:Guid>
    <b:Title>Aid is a knowledge industry</b:Title>
    <b:Year>2007</b:Year>
    <b:Author>
      <b:Author>
        <b:NameList>
          <b:Person>
            <b:Last>Heres</b:Last>
            <b:First>Mariette</b:First>
          </b:Person>
        </b:NameList>
      </b:Author>
    </b:Author>
    <b:JournalName>The Broker</b:JournalName>
    <b:RefOrder>26</b:RefOrder>
  </b:Source>
  <b:Source>
    <b:Tag>Chu06</b:Tag>
    <b:SourceType>JournalArticle</b:SourceType>
    <b:Guid>{9FA69F08-8590-4D47-B1AF-0698CDBCFA12}</b:Guid>
    <b:Title>The Rise and Fall of a Community of Practice: A Descriptive Case Study</b:Title>
    <b:PeriodicalTitle>Knowledge and Process Management</b:PeriodicalTitle>
    <b:Year>2006</b:Year>
    <b:Pages>120-128</b:Pages>
    <b:Author>
      <b:Author>
        <b:NameList>
          <b:Person>
            <b:Last>Chua</b:Last>
            <b:Middle>Y.K.</b:Middle>
            <b:First>Alton</b:First>
          </b:Person>
        </b:NameList>
      </b:Author>
    </b:Author>
    <b:JournalName>Knowledge and Process Management</b:JournalName>
    <b:RefOrder>11</b:RefOrder>
  </b:Source>
  <b:Source>
    <b:Tag>Bat13</b:Tag>
    <b:SourceType>JournalArticle</b:SourceType>
    <b:Guid>{22C36879-857E-487C-8829-81599C4E9B50}</b:Guid>
    <b:Title>'It's more than stick and rudder skills': An Aviation Professional Development Community of Practice</b:Title>
    <b:JournalName>Teaching in Higher Education</b:JournalName>
    <b:Year>2013</b:Year>
    <b:Pages>619-630</b:Pages>
    <b:Author>
      <b:Author>
        <b:NameList>
          <b:Person>
            <b:Last>Bates</b:Last>
            <b:First>P. </b:First>
          </b:Person>
          <b:Person>
            <b:Last>O'Brien</b:Last>
            <b:First>W.</b:First>
          </b:Person>
        </b:NameList>
      </b:Author>
    </b:Author>
    <b:RefOrder>14</b:RefOrder>
  </b:Source>
  <b:Source>
    <b:Tag>Gau16</b:Tag>
    <b:SourceType>JournalArticle</b:SourceType>
    <b:Guid>{DFE1A33B-1227-4557-9BEC-F43CF4A0853F}</b:Guid>
    <b:Title>How to Construct Shared Repertoire in Older Adults' Communities of Practice</b:Title>
    <b:JournalName>Journal of Adult Development</b:JournalName>
    <b:Year>2016</b:Year>
    <b:Author>
      <b:Author>
        <b:NameList>
          <b:Person>
            <b:Last>Gau</b:Last>
            <b:First>Wen-Bing</b:First>
          </b:Person>
        </b:NameList>
      </b:Author>
    </b:Author>
    <b:RefOrder>15</b:RefOrder>
  </b:Source>
  <b:Source>
    <b:Tag>Ste13</b:Tag>
    <b:SourceType>Report</b:SourceType>
    <b:Guid>{7D1FD761-31F3-4D49-85EC-422DD853F163}</b:Guid>
    <b:Title>Facilitating Online Communities of Practice</b:Title>
    <b:Year>2013</b:Year>
    <b:Author>
      <b:Author>
        <b:NameList>
          <b:Person>
            <b:Last>Stepanek</b:Last>
            <b:First>Jennifer</b:First>
          </b:Person>
          <b:Person>
            <b:Last>Abel</b:Last>
            <b:First>Jerian</b:First>
          </b:Person>
          <b:Person>
            <b:Last>Gates</b:Last>
            <b:First>Claire</b:First>
          </b:Person>
          <b:Person>
            <b:Last>Parsley</b:Last>
            <b:First>Danette</b:First>
          </b:Person>
        </b:NameList>
      </b:Author>
    </b:Author>
    <b:Publisher>Education Northwest</b:Publisher>
    <b:City>Portland</b:City>
    <b:RefOrder>12</b:RefOrder>
  </b:Source>
  <b:Source>
    <b:Tag>Ame14</b:Tag>
    <b:SourceType>Report</b:SourceType>
    <b:Guid>{6418CBAB-29E0-4350-8902-E0810CC27E33}</b:Guid>
    <b:Author>
      <b:Author>
        <b:Corporate>American Institutes for Research</b:Corporate>
      </b:Author>
    </b:Author>
    <b:Title>Exploratory Research on Designing Online Communities</b:Title>
    <b:Year>2014</b:Year>
    <b:Publisher>U.S. Department of Education</b:Publisher>
    <b:City>Washington, DC</b:City>
    <b:RefOrder>13</b:RefOrder>
  </b:Source>
  <b:Source>
    <b:Tag>Wen15</b:Tag>
    <b:SourceType>InternetSite</b:SourceType>
    <b:Guid>{4BE13B66-53AB-442D-813D-D6ACE6B9487C}</b:Guid>
    <b:Title>Introduction to Communities of Practice</b:Title>
    <b:Year>2015</b:Year>
    <b:Author>
      <b:Author>
        <b:NameList>
          <b:Person>
            <b:Last>Wenger-Trayner</b:Last>
            <b:First>Etienne</b:First>
          </b:Person>
          <b:Person>
            <b:Last>Wenger-Trayner</b:Last>
            <b:First>Beverly</b:First>
          </b:Person>
        </b:NameList>
      </b:Author>
    </b:Author>
    <b:InternetSiteTitle>Wenger-Trayner</b:InternetSiteTitle>
    <b:Month>April</b:Month>
    <b:Day>15</b:Day>
    <b:URL>http://wenger-trayner.com/wp-content/uploads/2015/04/07-Brief-introduction-to-communities-of-practice.pdf</b:URL>
    <b:RefOrder>27</b:RefOrder>
  </b:Source>
  <b:Source>
    <b:Tag>FHI11</b:Tag>
    <b:SourceType>DocumentFromInternetSite</b:SourceType>
    <b:Guid>{3DA366AB-6A2E-4378-BEE8-681B48BE3C45}</b:Guid>
    <b:Title>Establishing Communities of Practice</b:Title>
    <b:InternetSiteTitle>NGO Connect</b:InternetSiteTitle>
    <b:Year>2011</b:Year>
    <b:Month>October</b:Month>
    <b:URL>http://www.ngoconnect.net/documents/592341/749044/NGOTips+-+Establishing+Communities+of+Practice</b:URL>
    <b:Author>
      <b:Author>
        <b:Corporate>FHI 360</b:Corporate>
      </b:Author>
    </b:Author>
    <b:RefOrder>28</b:RefOrder>
  </b:Source>
  <b:Source>
    <b:Tag>Foo16</b:Tag>
    <b:SourceType>InternetSite</b:SourceType>
    <b:Guid>{6405320A-E89B-4279-9E68-4BAE6789856B}</b:Guid>
    <b:Title>Community of Practice on Food Loss Reduction</b:Title>
    <b:InternetSiteTitle>Save Food: Global Initiative on Food Loss and Waste Reduction</b:InternetSiteTitle>
    <b:Year>2016</b:Year>
    <b:URL>http://www.fao.org/save-food/en/</b:URL>
    <b:Author>
      <b:Author>
        <b:Corporate>Food and Agriculture Organization of the United Nations</b:Corporate>
      </b:Author>
    </b:Author>
    <b:RefOrder>29</b:RefOrder>
  </b:Source>
  <b:Source>
    <b:Tag>Mah07</b:Tag>
    <b:SourceType>Report</b:SourceType>
    <b:Guid>{A57FC24D-D45D-4106-BE94-CD74A28A0DE4}</b:Guid>
    <b:Title>Factors Affecting Participation in Online Communities of Practice</b:Title>
    <b:Year>2007</b:Year>
    <b:City>Waterloo</b:City>
    <b:Publisher>University of Waterloo</b:Publisher>
    <b:Author>
      <b:Author>
        <b:NameList>
          <b:Person>
            <b:Last>Mahar</b:Last>
            <b:Middle>Joseph</b:Middle>
            <b:First>Gerald</b:First>
          </b:Person>
        </b:NameList>
      </b:Author>
    </b:Author>
    <b:RefOrder>22</b:RefOrder>
  </b:Source>
  <b:Source>
    <b:Tag>Ard03</b:Tag>
    <b:SourceType>JournalArticle</b:SourceType>
    <b:Guid>{87BB0886-2BC1-4786-8766-98FC3AB037A3}</b:Guid>
    <b:Title>Motivation and Barriers to Participation in Virtual Knowledge-Sharing Communities of Practice</b:Title>
    <b:Year>2003</b:Year>
    <b:JournalName>Journal of Knowledge Management</b:JournalName>
    <b:Pages>64-77</b:Pages>
    <b:Author>
      <b:Author>
        <b:NameList>
          <b:Person>
            <b:Last>Ardichvili</b:Last>
            <b:First>Alexander</b:First>
          </b:Person>
          <b:Person>
            <b:Last>Page</b:Last>
            <b:First>Vaughn</b:First>
          </b:Person>
          <b:Person>
            <b:Last>Wentling</b:Last>
            <b:First>Tim</b:First>
          </b:Person>
        </b:NameList>
      </b:Author>
    </b:Author>
    <b:RefOrder>21</b:RefOrder>
  </b:Source>
  <b:Source>
    <b:Tag>Mar99</b:Tag>
    <b:SourceType>Misc</b:SourceType>
    <b:Guid>{6C14F3E7-E8F1-481E-955A-BA6A3E344D88}</b:Guid>
    <b:Title>Creating Community Online</b:Title>
    <b:Year>1999</b:Year>
    <b:Author>
      <b:Author>
        <b:NameList>
          <b:Person>
            <b:Last>Marathe</b:Last>
            <b:First>Jay</b:First>
          </b:Person>
        </b:NameList>
      </b:Author>
    </b:Author>
    <b:Publisher>Durlacher Research Ltd, available online at: http://unpan1.un.org/intradoc/groups/public/documents/apcity/unpan003006.pdf</b:Publisher>
    <b:RefOrder>24</b:RefOrder>
  </b:Source>
</b:Sources>
</file>

<file path=customXml/itemProps1.xml><?xml version="1.0" encoding="utf-8"?>
<ds:datastoreItem xmlns:ds="http://schemas.openxmlformats.org/officeDocument/2006/customXml" ds:itemID="{AA292D61-6AE6-450F-85F6-020902B9E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2017-01-08T19:00:00Z</dcterms:created>
  <dcterms:modified xsi:type="dcterms:W3CDTF">2017-01-08T19:00:00Z</dcterms:modified>
</cp:coreProperties>
</file>